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9736" w14:textId="77777777" w:rsidR="00BF6A99" w:rsidRPr="00BF6A99" w:rsidRDefault="00BF6A99" w:rsidP="00BF6A99">
      <w:pPr>
        <w:rPr>
          <w:b/>
          <w:bCs/>
        </w:rPr>
      </w:pPr>
      <w:proofErr w:type="spellStart"/>
      <w:r w:rsidRPr="00BF6A99">
        <w:rPr>
          <w:b/>
          <w:bCs/>
        </w:rPr>
        <w:t>Nusantara</w:t>
      </w:r>
      <w:proofErr w:type="spellEnd"/>
      <w:r w:rsidRPr="00BF6A99">
        <w:rPr>
          <w:b/>
          <w:bCs/>
        </w:rPr>
        <w:t xml:space="preserve">, Schilder- en tekenkunst uit de Indonesische archipel  </w:t>
      </w:r>
    </w:p>
    <w:p w14:paraId="28049787" w14:textId="77777777" w:rsidR="00BF6A99" w:rsidRDefault="00BF6A99" w:rsidP="00BF6A99"/>
    <w:p w14:paraId="5335ED2F" w14:textId="77777777" w:rsidR="00BF6A99" w:rsidRDefault="00BF6A99" w:rsidP="00BF6A99">
      <w:r w:rsidRPr="009F3913">
        <w:rPr>
          <w:b/>
          <w:bCs/>
        </w:rPr>
        <w:t xml:space="preserve">Op donderdag 24 november aanstaande organiseert Venduehuis Den Haag haar 6e </w:t>
      </w:r>
      <w:proofErr w:type="spellStart"/>
      <w:r w:rsidRPr="009F3913">
        <w:rPr>
          <w:b/>
          <w:bCs/>
        </w:rPr>
        <w:t>Indonesian</w:t>
      </w:r>
      <w:proofErr w:type="spellEnd"/>
      <w:r w:rsidRPr="009F3913">
        <w:rPr>
          <w:b/>
          <w:bCs/>
        </w:rPr>
        <w:t xml:space="preserve"> Art </w:t>
      </w:r>
      <w:proofErr w:type="spellStart"/>
      <w:r w:rsidRPr="009F3913">
        <w:rPr>
          <w:b/>
          <w:bCs/>
        </w:rPr>
        <w:t>Auction</w:t>
      </w:r>
      <w:proofErr w:type="spellEnd"/>
      <w:r w:rsidRPr="009F3913">
        <w:rPr>
          <w:b/>
          <w:bCs/>
        </w:rPr>
        <w:t xml:space="preserve">, een kunstveiling die geheel in het teken staat van de schilder- en tekenkunst uit de Indische archipel met maar liefst 126 unieke stukken. Bij voorgaande edities van de </w:t>
      </w:r>
      <w:proofErr w:type="spellStart"/>
      <w:r w:rsidRPr="009F3913">
        <w:rPr>
          <w:b/>
          <w:bCs/>
        </w:rPr>
        <w:t>Indonesian</w:t>
      </w:r>
      <w:proofErr w:type="spellEnd"/>
      <w:r w:rsidRPr="009F3913">
        <w:rPr>
          <w:b/>
          <w:bCs/>
        </w:rPr>
        <w:t xml:space="preserve"> Art </w:t>
      </w:r>
      <w:proofErr w:type="spellStart"/>
      <w:r w:rsidRPr="009F3913">
        <w:rPr>
          <w:b/>
          <w:bCs/>
        </w:rPr>
        <w:t>Auction</w:t>
      </w:r>
      <w:proofErr w:type="spellEnd"/>
      <w:r w:rsidRPr="009F3913">
        <w:rPr>
          <w:b/>
          <w:bCs/>
        </w:rPr>
        <w:t xml:space="preserve"> werden tegelijkertijd ook Balinese sculpturen, </w:t>
      </w:r>
      <w:proofErr w:type="spellStart"/>
      <w:r w:rsidRPr="009F3913">
        <w:rPr>
          <w:b/>
          <w:bCs/>
        </w:rPr>
        <w:t>Djokja</w:t>
      </w:r>
      <w:proofErr w:type="spellEnd"/>
      <w:r w:rsidRPr="009F3913">
        <w:rPr>
          <w:b/>
          <w:bCs/>
        </w:rPr>
        <w:t xml:space="preserve"> zilver, krissen, </w:t>
      </w:r>
      <w:proofErr w:type="spellStart"/>
      <w:r w:rsidRPr="009F3913">
        <w:rPr>
          <w:b/>
          <w:bCs/>
        </w:rPr>
        <w:t>textilia</w:t>
      </w:r>
      <w:proofErr w:type="spellEnd"/>
      <w:r w:rsidRPr="009F3913">
        <w:rPr>
          <w:b/>
          <w:bCs/>
        </w:rPr>
        <w:t xml:space="preserve"> en etnografica geveild. Deze items komen aan bod in een aparte veiling in februari 2023</w:t>
      </w:r>
      <w:r>
        <w:t xml:space="preserve">.    </w:t>
      </w:r>
    </w:p>
    <w:p w14:paraId="5EFEDB41" w14:textId="2346F414" w:rsidR="00BF6A99" w:rsidRDefault="00BF6A99" w:rsidP="00BF6A99">
      <w:r>
        <w:t xml:space="preserve">De collectie schilder- en tekenkunst bevat werken van beroemde Europese, Indo-Europese en Indonesische schilders als Willem Gerard </w:t>
      </w:r>
      <w:proofErr w:type="spellStart"/>
      <w:r>
        <w:t>Hofker</w:t>
      </w:r>
      <w:proofErr w:type="spellEnd"/>
      <w:r>
        <w:t xml:space="preserve">, </w:t>
      </w:r>
      <w:proofErr w:type="spellStart"/>
      <w:r>
        <w:t>Adrien</w:t>
      </w:r>
      <w:proofErr w:type="spellEnd"/>
      <w:r>
        <w:t xml:space="preserve">-Jean Le </w:t>
      </w:r>
      <w:proofErr w:type="spellStart"/>
      <w:r>
        <w:t>Mayeur</w:t>
      </w:r>
      <w:proofErr w:type="spellEnd"/>
      <w:r>
        <w:t xml:space="preserve"> de </w:t>
      </w:r>
      <w:proofErr w:type="spellStart"/>
      <w:r>
        <w:t>Merprès</w:t>
      </w:r>
      <w:proofErr w:type="spellEnd"/>
      <w:r>
        <w:t xml:space="preserve">, Isaac </w:t>
      </w:r>
      <w:proofErr w:type="spellStart"/>
      <w:r>
        <w:t>Israels</w:t>
      </w:r>
      <w:proofErr w:type="spellEnd"/>
      <w:r>
        <w:t xml:space="preserve">, Arie Smit, Rudolf Bonnet, Theo Meijer. Ook de </w:t>
      </w:r>
      <w:proofErr w:type="spellStart"/>
      <w:r>
        <w:t>Indo-Chinese</w:t>
      </w:r>
      <w:proofErr w:type="spellEnd"/>
      <w:r>
        <w:t xml:space="preserve"> schilder Lee Man </w:t>
      </w:r>
      <w:proofErr w:type="spellStart"/>
      <w:r>
        <w:t>Fong</w:t>
      </w:r>
      <w:proofErr w:type="spellEnd"/>
      <w:r>
        <w:t xml:space="preserve"> is met een karakteristiek werk vertegenwoordigd. Namen die garant staan voor hoge kwaliteit!  </w:t>
      </w:r>
    </w:p>
    <w:p w14:paraId="7182CAEB" w14:textId="68CFC459" w:rsidR="00BF6A99" w:rsidRDefault="00BF6A99" w:rsidP="00BF6A99">
      <w:r>
        <w:t>Ook naoorlogse Balinese schilders uit</w:t>
      </w:r>
      <w:r w:rsidR="00850236">
        <w:t xml:space="preserve"> </w:t>
      </w:r>
      <w:r>
        <w:t>onder meer</w:t>
      </w:r>
      <w:r w:rsidR="00850236">
        <w:t xml:space="preserve"> </w:t>
      </w:r>
      <w:r>
        <w:t xml:space="preserve">de </w:t>
      </w:r>
      <w:proofErr w:type="spellStart"/>
      <w:r>
        <w:t>Batuan</w:t>
      </w:r>
      <w:proofErr w:type="spellEnd"/>
      <w:r>
        <w:t xml:space="preserve"> School en de </w:t>
      </w:r>
      <w:proofErr w:type="spellStart"/>
      <w:r>
        <w:t>Pengosekan</w:t>
      </w:r>
      <w:proofErr w:type="spellEnd"/>
      <w:r>
        <w:t xml:space="preserve"> School zijn ruim vertegenwoordigd met I </w:t>
      </w:r>
      <w:proofErr w:type="spellStart"/>
      <w:r>
        <w:t>Wanyan</w:t>
      </w:r>
      <w:proofErr w:type="spellEnd"/>
      <w:r>
        <w:t xml:space="preserve"> </w:t>
      </w:r>
      <w:proofErr w:type="spellStart"/>
      <w:r>
        <w:t>Kabetan</w:t>
      </w:r>
      <w:proofErr w:type="spellEnd"/>
      <w:r>
        <w:t xml:space="preserve">, Ida </w:t>
      </w:r>
      <w:proofErr w:type="spellStart"/>
      <w:r>
        <w:t>Bagus</w:t>
      </w:r>
      <w:proofErr w:type="spellEnd"/>
      <w:r>
        <w:t xml:space="preserve"> Made </w:t>
      </w:r>
      <w:proofErr w:type="spellStart"/>
      <w:r>
        <w:t>Poleng</w:t>
      </w:r>
      <w:proofErr w:type="spellEnd"/>
      <w:r>
        <w:t xml:space="preserve">, Ida </w:t>
      </w:r>
      <w:proofErr w:type="spellStart"/>
      <w:r>
        <w:t>Bagus</w:t>
      </w:r>
      <w:proofErr w:type="spellEnd"/>
      <w:r>
        <w:t xml:space="preserve"> Made </w:t>
      </w:r>
      <w:proofErr w:type="spellStart"/>
      <w:r>
        <w:t>Togog</w:t>
      </w:r>
      <w:proofErr w:type="spellEnd"/>
      <w:r>
        <w:t xml:space="preserve">, I </w:t>
      </w:r>
      <w:proofErr w:type="spellStart"/>
      <w:r>
        <w:t>Ketut</w:t>
      </w:r>
      <w:proofErr w:type="spellEnd"/>
      <w:r>
        <w:t xml:space="preserve"> </w:t>
      </w:r>
      <w:proofErr w:type="spellStart"/>
      <w:r>
        <w:t>Budiana</w:t>
      </w:r>
      <w:proofErr w:type="spellEnd"/>
      <w:r>
        <w:t xml:space="preserve"> en I </w:t>
      </w:r>
      <w:proofErr w:type="spellStart"/>
      <w:r>
        <w:t>Wayan</w:t>
      </w:r>
      <w:proofErr w:type="spellEnd"/>
      <w:r>
        <w:t xml:space="preserve"> </w:t>
      </w:r>
      <w:proofErr w:type="spellStart"/>
      <w:r>
        <w:t>Bendi</w:t>
      </w:r>
      <w:proofErr w:type="spellEnd"/>
      <w:r>
        <w:t xml:space="preserve">. Verder is in deze veiling werk van jonge kunstenaars opgenomen uit de zogeheten tweede en derde generatie </w:t>
      </w:r>
      <w:proofErr w:type="spellStart"/>
      <w:r>
        <w:t>Batuan</w:t>
      </w:r>
      <w:proofErr w:type="spellEnd"/>
      <w:r>
        <w:t xml:space="preserve"> schilders. Van de Javaanse schilder </w:t>
      </w:r>
      <w:proofErr w:type="spellStart"/>
      <w:r>
        <w:t>Sindudarsono</w:t>
      </w:r>
      <w:proofErr w:type="spellEnd"/>
      <w:r>
        <w:t xml:space="preserve"> </w:t>
      </w:r>
      <w:proofErr w:type="spellStart"/>
      <w:r>
        <w:t>Sudjojono</w:t>
      </w:r>
      <w:proofErr w:type="spellEnd"/>
      <w:r>
        <w:t xml:space="preserve"> wordt een traditioneel Javaans huis, een </w:t>
      </w:r>
      <w:proofErr w:type="spellStart"/>
      <w:r>
        <w:t>joglo</w:t>
      </w:r>
      <w:proofErr w:type="spellEnd"/>
      <w:r>
        <w:t xml:space="preserve"> getoond. </w:t>
      </w:r>
    </w:p>
    <w:p w14:paraId="0880EFB4" w14:textId="534A424D" w:rsidR="00BF6A99" w:rsidRDefault="00BF6A99" w:rsidP="00BF6A99">
      <w:r>
        <w:t xml:space="preserve">Diverse werken uit de Nederlands-Indische periode komen uit gerenommeerde privécollecties zoals </w:t>
      </w:r>
      <w:proofErr w:type="spellStart"/>
      <w:r>
        <w:t>Colauto</w:t>
      </w:r>
      <w:proofErr w:type="spellEnd"/>
      <w:r>
        <w:t xml:space="preserve">- van Peperstraten. Verschillende Balinese werken zijn afkomstig uit de collectie van </w:t>
      </w:r>
      <w:proofErr w:type="spellStart"/>
      <w:r>
        <w:t>Dr</w:t>
      </w:r>
      <w:proofErr w:type="spellEnd"/>
      <w:r>
        <w:t xml:space="preserve"> </w:t>
      </w:r>
      <w:proofErr w:type="spellStart"/>
      <w:r>
        <w:t>Hedi</w:t>
      </w:r>
      <w:proofErr w:type="spellEnd"/>
      <w:r>
        <w:t xml:space="preserve"> </w:t>
      </w:r>
      <w:proofErr w:type="spellStart"/>
      <w:r>
        <w:t>Hinzler</w:t>
      </w:r>
      <w:proofErr w:type="spellEnd"/>
      <w:r>
        <w:t xml:space="preserve">. Mede dankzij hun inzendingen heeft deze veiling een uitzonderlijk hoog niveau gekregen.  </w:t>
      </w:r>
    </w:p>
    <w:p w14:paraId="0D71BAEF" w14:textId="77777777" w:rsidR="00BF6A99" w:rsidRDefault="00BF6A99" w:rsidP="00BF6A99">
      <w:r>
        <w:t xml:space="preserve">U bent welkom om de volledige collectie te bekijken vanaf 20 tot en met 23 november 2022, dagelijks tussen 10:00 – 16:00 uur in het Venduehuis Den Haag aan de Nobelstraat 5. De entree is kosteloos, een afspraak maken is niet nodig.  </w:t>
      </w:r>
    </w:p>
    <w:p w14:paraId="7874CA95" w14:textId="77777777" w:rsidR="00BF6A99" w:rsidRDefault="00BF6A99" w:rsidP="00BF6A99">
      <w:r>
        <w:t xml:space="preserve">Alle kunstwerken zijn ook online te bekijken via de online catalogus op www.venduehuis.com.   </w:t>
      </w:r>
    </w:p>
    <w:p w14:paraId="4D38BD54" w14:textId="77777777" w:rsidR="00BF6A99" w:rsidRDefault="00BF6A99" w:rsidP="00BF6A99">
      <w:r>
        <w:t xml:space="preserve">-------------------------------------------------- einde persbericht---------------------------------------------------------  </w:t>
      </w:r>
    </w:p>
    <w:p w14:paraId="14C411F1" w14:textId="77777777" w:rsidR="00BF6A99" w:rsidRDefault="00BF6A99" w:rsidP="00BF6A99"/>
    <w:p w14:paraId="40F0F689" w14:textId="77777777" w:rsidR="00BF6A99" w:rsidRDefault="00BF6A99" w:rsidP="00BF6A99">
      <w:r>
        <w:t xml:space="preserve">Venduehuis Den Haag | Nobelstraat 5 | 2513 BC Den Haag  </w:t>
      </w:r>
    </w:p>
    <w:p w14:paraId="554ECE4D" w14:textId="77777777" w:rsidR="00BF6A99" w:rsidRDefault="00BF6A99" w:rsidP="00BF6A99">
      <w:r>
        <w:t xml:space="preserve">www.venduehuis.com  </w:t>
      </w:r>
    </w:p>
    <w:p w14:paraId="70D74262" w14:textId="77777777" w:rsidR="00BF6A99" w:rsidRDefault="00BF6A99" w:rsidP="00BF6A99">
      <w:r>
        <w:t xml:space="preserve">info@venduehuis.com  </w:t>
      </w:r>
    </w:p>
    <w:p w14:paraId="4E95C7C3" w14:textId="77777777" w:rsidR="00BF6A99" w:rsidRDefault="00BF6A99" w:rsidP="00BF6A99">
      <w:r>
        <w:t xml:space="preserve">Kijkdagen: 20 – 23 november 2022, dagelijks 10:00-16:00 uur  </w:t>
      </w:r>
    </w:p>
    <w:p w14:paraId="75B0B6E8" w14:textId="148ADD23" w:rsidR="00BF6A99" w:rsidRDefault="00BF6A99" w:rsidP="00BF6A99">
      <w:r>
        <w:t xml:space="preserve">Veiling: donderdagmiddag 24 november om 14:00 uur  </w:t>
      </w:r>
    </w:p>
    <w:p w14:paraId="63BDEA60" w14:textId="1765E063" w:rsidR="00E34E93" w:rsidRDefault="00BF6A99" w:rsidP="00BF6A99">
      <w:r>
        <w:t>Meer informatie over deze veiling krijgt u via: Chris Vellinga c.vellinga@venduehuis.com (085-0430619) of Marjolein Regout m.regout@venduehuis.com(085-0430621)</w:t>
      </w:r>
    </w:p>
    <w:sectPr w:rsidR="00E34E93" w:rsidSect="00850236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67A3F" w14:textId="77777777" w:rsidR="00850236" w:rsidRDefault="00850236" w:rsidP="00850236">
      <w:pPr>
        <w:spacing w:after="0" w:line="240" w:lineRule="auto"/>
      </w:pPr>
      <w:r>
        <w:separator/>
      </w:r>
    </w:p>
  </w:endnote>
  <w:endnote w:type="continuationSeparator" w:id="0">
    <w:p w14:paraId="30090F20" w14:textId="77777777" w:rsidR="00850236" w:rsidRDefault="00850236" w:rsidP="0085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40CE6" w14:textId="77777777" w:rsidR="00850236" w:rsidRDefault="00850236" w:rsidP="00850236">
      <w:pPr>
        <w:spacing w:after="0" w:line="240" w:lineRule="auto"/>
      </w:pPr>
      <w:r>
        <w:separator/>
      </w:r>
    </w:p>
  </w:footnote>
  <w:footnote w:type="continuationSeparator" w:id="0">
    <w:p w14:paraId="7EA9001C" w14:textId="77777777" w:rsidR="00850236" w:rsidRDefault="00850236" w:rsidP="00850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C564" w14:textId="7209190B" w:rsidR="00850236" w:rsidRDefault="00850236" w:rsidP="00850236">
    <w:pPr>
      <w:pStyle w:val="Koptekst"/>
      <w:jc w:val="center"/>
    </w:pPr>
    <w:r>
      <w:rPr>
        <w:noProof/>
      </w:rPr>
      <w:drawing>
        <wp:inline distT="0" distB="0" distL="0" distR="0" wp14:anchorId="6212ADDC" wp14:editId="350A6166">
          <wp:extent cx="2143125" cy="2143125"/>
          <wp:effectExtent l="0" t="0" r="9525" b="9525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2143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99"/>
    <w:rsid w:val="003B3D42"/>
    <w:rsid w:val="003D57CD"/>
    <w:rsid w:val="00850236"/>
    <w:rsid w:val="0096439D"/>
    <w:rsid w:val="009F3913"/>
    <w:rsid w:val="00BF6A99"/>
    <w:rsid w:val="00C31BA6"/>
    <w:rsid w:val="00E3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D45D2"/>
  <w15:chartTrackingRefBased/>
  <w15:docId w15:val="{88078946-B93E-43FE-B45C-7E51FE72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50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0236"/>
  </w:style>
  <w:style w:type="paragraph" w:styleId="Voettekst">
    <w:name w:val="footer"/>
    <w:basedOn w:val="Standaard"/>
    <w:link w:val="VoettekstChar"/>
    <w:uiPriority w:val="99"/>
    <w:unhideWhenUsed/>
    <w:rsid w:val="00850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5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</Words>
  <Characters>2091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Philomeen van 't Hooft</dc:creator>
  <cp:keywords/>
  <dc:description/>
  <cp:lastModifiedBy>Alies Boenders</cp:lastModifiedBy>
  <cp:revision>2</cp:revision>
  <cp:lastPrinted>2022-11-16T09:50:00Z</cp:lastPrinted>
  <dcterms:created xsi:type="dcterms:W3CDTF">2022-11-16T09:50:00Z</dcterms:created>
  <dcterms:modified xsi:type="dcterms:W3CDTF">2022-11-16T09:50:00Z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b6e0e9fb-a5b1-4536-9a88-0fcb1488b648</vt:lpwstr>
  </property>
</Properties>
</file>